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0607" w:rsidRPr="00BB0607" w:rsidRDefault="00BB0607" w:rsidP="00BB0607">
      <w:pPr>
        <w:spacing w:after="0" w:line="240" w:lineRule="auto"/>
        <w:ind w:left="-426" w:right="-2"/>
        <w:jc w:val="right"/>
        <w:rPr>
          <w:rFonts w:ascii="Times New Roman" w:eastAsia="Times New Roman" w:hAnsi="Times New Roman" w:cs="Times New Roman"/>
          <w:lang w:eastAsia="ru-RU"/>
        </w:rPr>
      </w:pPr>
      <w:r w:rsidRPr="00BB0607">
        <w:rPr>
          <w:rFonts w:ascii="Times New Roman" w:eastAsia="Times New Roman" w:hAnsi="Times New Roman" w:cs="Times New Roman"/>
          <w:lang w:eastAsia="ru-RU"/>
        </w:rPr>
        <w:t xml:space="preserve">Приложение № 2 </w:t>
      </w:r>
    </w:p>
    <w:p w:rsidR="00BB0607" w:rsidRPr="00BB0607" w:rsidRDefault="00BB0607" w:rsidP="00BB0607">
      <w:pPr>
        <w:spacing w:after="0" w:line="240" w:lineRule="auto"/>
        <w:ind w:left="-426" w:right="-2"/>
        <w:jc w:val="right"/>
        <w:rPr>
          <w:rFonts w:ascii="Times New Roman" w:eastAsia="Times New Roman" w:hAnsi="Times New Roman" w:cs="Times New Roman"/>
          <w:lang w:eastAsia="ru-RU"/>
        </w:rPr>
      </w:pPr>
      <w:r w:rsidRPr="00BB0607">
        <w:rPr>
          <w:rFonts w:ascii="Times New Roman" w:eastAsia="Times New Roman" w:hAnsi="Times New Roman" w:cs="Times New Roman"/>
          <w:lang w:eastAsia="ru-RU"/>
        </w:rPr>
        <w:t>к договору № ______ от ____ ________ 201</w:t>
      </w:r>
      <w:r w:rsidR="00621C88">
        <w:rPr>
          <w:rFonts w:ascii="Times New Roman" w:eastAsia="Times New Roman" w:hAnsi="Times New Roman" w:cs="Times New Roman"/>
          <w:lang w:eastAsia="ru-RU"/>
        </w:rPr>
        <w:t>8</w:t>
      </w:r>
      <w:r w:rsidRPr="00BB0607">
        <w:rPr>
          <w:rFonts w:ascii="Times New Roman" w:eastAsia="Times New Roman" w:hAnsi="Times New Roman" w:cs="Times New Roman"/>
          <w:lang w:eastAsia="ru-RU"/>
        </w:rPr>
        <w:t xml:space="preserve"> года</w:t>
      </w:r>
    </w:p>
    <w:p w:rsidR="00B33417" w:rsidRDefault="00B40ADB" w:rsidP="00A7789E">
      <w:pPr>
        <w:spacing w:after="0" w:line="240" w:lineRule="auto"/>
        <w:ind w:left="-426" w:right="-2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</w:t>
      </w:r>
    </w:p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W w:w="9644" w:type="dxa"/>
        <w:tblInd w:w="103" w:type="dxa"/>
        <w:tblLook w:val="04A0" w:firstRow="1" w:lastRow="0" w:firstColumn="1" w:lastColumn="0" w:noHBand="0" w:noVBand="1"/>
      </w:tblPr>
      <w:tblGrid>
        <w:gridCol w:w="456"/>
        <w:gridCol w:w="9578"/>
      </w:tblGrid>
      <w:tr w:rsidR="003E2A72" w:rsidRPr="004E6BDD" w:rsidTr="007B317C">
        <w:trPr>
          <w:trHeight w:val="630"/>
        </w:trPr>
        <w:tc>
          <w:tcPr>
            <w:tcW w:w="9644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253C3E" w:rsidP="00A3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ТЕХНИЧЕСКОЕ ЗАДАНИЕ</w:t>
            </w:r>
          </w:p>
        </w:tc>
      </w:tr>
      <w:tr w:rsidR="003E2A72" w:rsidRPr="004E6BDD" w:rsidTr="007B317C">
        <w:trPr>
          <w:trHeight w:val="63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2A72" w:rsidRPr="004E6BDD" w:rsidRDefault="00A30DCE" w:rsidP="00027C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30DC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Поставляемые продукты питания должны соответствовать: </w:t>
            </w:r>
          </w:p>
        </w:tc>
      </w:tr>
      <w:tr w:rsidR="003E2A72" w:rsidRPr="004E6BDD" w:rsidTr="007B317C">
        <w:trPr>
          <w:trHeight w:val="4348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F40" w:rsidRPr="007B673A" w:rsidRDefault="00717F40" w:rsidP="00DB3C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W w:w="9354" w:type="dxa"/>
              <w:tblLook w:val="04A0" w:firstRow="1" w:lastRow="0" w:firstColumn="1" w:lastColumn="0" w:noHBand="0" w:noVBand="1"/>
            </w:tblPr>
            <w:tblGrid>
              <w:gridCol w:w="2116"/>
              <w:gridCol w:w="1699"/>
              <w:gridCol w:w="990"/>
              <w:gridCol w:w="959"/>
              <w:gridCol w:w="1492"/>
              <w:gridCol w:w="965"/>
              <w:gridCol w:w="1133"/>
            </w:tblGrid>
            <w:tr w:rsidR="00A90744" w:rsidRPr="007057B6" w:rsidTr="007B317C">
              <w:trPr>
                <w:trHeight w:val="315"/>
              </w:trPr>
              <w:tc>
                <w:tcPr>
                  <w:tcW w:w="211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169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99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95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492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96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Ед. изм.</w:t>
                  </w:r>
                </w:p>
              </w:tc>
              <w:tc>
                <w:tcPr>
                  <w:tcW w:w="1133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Кол-во</w:t>
                  </w:r>
                </w:p>
              </w:tc>
            </w:tr>
            <w:tr w:rsidR="007057B6" w:rsidRPr="007057B6" w:rsidTr="007B317C">
              <w:trPr>
                <w:trHeight w:val="1080"/>
              </w:trPr>
              <w:tc>
                <w:tcPr>
                  <w:tcW w:w="211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69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9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5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92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6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33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253C3E" w:rsidRPr="007057B6" w:rsidTr="007B317C">
              <w:trPr>
                <w:trHeight w:val="315"/>
              </w:trPr>
              <w:tc>
                <w:tcPr>
                  <w:tcW w:w="211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Молоко</w:t>
                  </w:r>
                </w:p>
              </w:tc>
              <w:tc>
                <w:tcPr>
                  <w:tcW w:w="16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7057B6" w:rsidRPr="007057B6" w:rsidTr="007B317C">
              <w:trPr>
                <w:trHeight w:val="1290"/>
              </w:trPr>
              <w:tc>
                <w:tcPr>
                  <w:tcW w:w="211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commentRangeStart w:id="0"/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Молоко</w:t>
                  </w:r>
                </w:p>
              </w:tc>
              <w:tc>
                <w:tcPr>
                  <w:tcW w:w="16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9A4B9C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A4B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ГОСТ 31450-2013 </w:t>
                  </w:r>
                  <w:r w:rsidR="007057B6"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, </w:t>
                  </w:r>
                  <w:proofErr w:type="gramStart"/>
                  <w:r w:rsidR="007057B6"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цельное</w:t>
                  </w:r>
                  <w:proofErr w:type="gramEnd"/>
                  <w:r w:rsidR="007057B6"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, пастеризованное, жирность 2,5%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упаковка 0,9-1 л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36 часов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ежедневно, включая выходные и праздничные дни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л</w:t>
                  </w:r>
                  <w:r w:rsidR="009A4B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итр</w:t>
                  </w:r>
                </w:p>
              </w:tc>
              <w:tc>
                <w:tcPr>
                  <w:tcW w:w="113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7057B6" w:rsidP="00BD0E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  <w:r w:rsidR="00E7040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2800</w:t>
                  </w:r>
                  <w:bookmarkStart w:id="1" w:name="_GoBack"/>
                  <w:bookmarkEnd w:id="1"/>
                  <w:commentRangeEnd w:id="0"/>
                </w:p>
              </w:tc>
            </w:tr>
          </w:tbl>
          <w:p w:rsidR="003E2A72" w:rsidRPr="004E6BDD" w:rsidRDefault="003E2A72" w:rsidP="00DB3C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2A72" w:rsidRPr="004E6BDD" w:rsidTr="007B317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ествляться силами и средствами П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оставщика.</w:t>
            </w:r>
          </w:p>
        </w:tc>
      </w:tr>
      <w:tr w:rsidR="003E2A72" w:rsidRPr="004E6BDD" w:rsidTr="007B317C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</w:r>
            <w:r w:rsidRPr="00517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2.3.6. 1079-01 пункт 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3E2A72" w:rsidRPr="004E6BDD" w:rsidTr="007B317C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дательства Российской Федерации.</w:t>
            </w:r>
          </w:p>
        </w:tc>
      </w:tr>
      <w:tr w:rsidR="003E2A72" w:rsidRPr="004E6BDD" w:rsidTr="007B317C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3E2A72" w:rsidRPr="004E6BDD" w:rsidTr="007B317C">
        <w:trPr>
          <w:trHeight w:val="262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допускается. Тара невозвратная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3E2A72" w:rsidRPr="004E6BDD" w:rsidTr="007B317C">
        <w:trPr>
          <w:trHeight w:val="54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срокам годности и условиям хранения пищевых продуктов».</w:t>
            </w:r>
          </w:p>
        </w:tc>
      </w:tr>
      <w:tr w:rsidR="003E2A72" w:rsidRPr="004E6BDD" w:rsidTr="007B317C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содержать в чистоте транспорт, предназначенный для перевозки товара, по запросу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3E2A72" w:rsidRPr="004E6BDD" w:rsidTr="007B317C">
        <w:trPr>
          <w:trHeight w:val="69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Покупатель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устанавливает следующие обязательные сроки годности поставляемой продукции:</w:t>
            </w:r>
          </w:p>
        </w:tc>
      </w:tr>
      <w:tr w:rsidR="00253C3E" w:rsidRPr="004E6BDD" w:rsidTr="007B317C">
        <w:trPr>
          <w:trHeight w:val="371"/>
        </w:trPr>
        <w:tc>
          <w:tcPr>
            <w:tcW w:w="96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C3E" w:rsidRPr="004E6BDD" w:rsidRDefault="00253C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 xml:space="preserve"> </w:t>
            </w:r>
          </w:p>
          <w:p w:rsidR="00253C3E" w:rsidRPr="004E6BDD" w:rsidRDefault="00253C3E" w:rsidP="00027C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36 часов</w:t>
            </w:r>
            <w:r w:rsidR="002873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287319">
              <w:t xml:space="preserve"> </w:t>
            </w:r>
            <w:r w:rsidR="00287319" w:rsidRPr="002873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даты поступления на склад покупателя</w:t>
            </w:r>
          </w:p>
        </w:tc>
      </w:tr>
      <w:tr w:rsidR="003E2A72" w:rsidRPr="004E6BDD" w:rsidTr="007B317C">
        <w:trPr>
          <w:trHeight w:val="69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Доставка продукции осуществляется по следующему адресу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3E2A72" w:rsidRPr="004E6BDD" w:rsidTr="007B317C">
        <w:trPr>
          <w:trHeight w:val="69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Склад ООО «Медсервис»: Республика Башкортостан, г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алават,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д.35 </w:t>
            </w:r>
          </w:p>
          <w:p w:rsidR="003E2A72" w:rsidRPr="00A47B20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3E2A72" w:rsidRPr="00AF77D9" w:rsidTr="007B317C">
        <w:trPr>
          <w:trHeight w:val="69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AF77D9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Условия поставки</w:t>
            </w:r>
            <w:r w:rsidRPr="00AF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3E2A72" w:rsidRPr="00A47B20" w:rsidTr="007B317C">
        <w:trPr>
          <w:trHeight w:val="69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продукция должна </w:t>
            </w:r>
            <w:r w:rsidR="00717F40"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доставл</w:t>
            </w:r>
            <w:r w:rsidR="00717F40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яться</w:t>
            </w: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на склад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Покупателя:</w:t>
            </w:r>
          </w:p>
          <w:p w:rsidR="003E2A72" w:rsidRPr="00352268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47B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 позднее 10 часов 00 минут по местному времени.</w:t>
            </w:r>
          </w:p>
        </w:tc>
      </w:tr>
      <w:tr w:rsidR="003E2A72" w:rsidRPr="004E6BDD" w:rsidTr="007B317C">
        <w:trPr>
          <w:trHeight w:val="347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и ассортимент каждой партии товара будет определяться в соответствии с текущими потребностями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содержаться в заявке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поставку продуктов питания.</w:t>
            </w:r>
          </w:p>
          <w:p w:rsidR="003E2A72" w:rsidRPr="004E6BDD" w:rsidRDefault="003E2A72" w:rsidP="007006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Заявка будет направляться Поставщику по электронной почте не позднее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следующих сроков:</w:t>
            </w:r>
          </w:p>
        </w:tc>
      </w:tr>
      <w:tr w:rsidR="00253C3E" w:rsidRPr="004E6BDD" w:rsidTr="007B317C">
        <w:trPr>
          <w:trHeight w:val="315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C3E" w:rsidRPr="004E6BDD" w:rsidRDefault="00253C3E" w:rsidP="007B67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за 24 часа до момента поставки продукции</w:t>
            </w:r>
          </w:p>
        </w:tc>
      </w:tr>
    </w:tbl>
    <w:p w:rsidR="00175545" w:rsidRDefault="00175545" w:rsidP="00175545"/>
    <w:p w:rsidR="00D7691E" w:rsidRPr="00D7691E" w:rsidRDefault="00D7691E" w:rsidP="00D7691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0607" w:rsidRPr="00D7691E" w:rsidRDefault="00BB0607" w:rsidP="00BB0607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</w:t>
      </w:r>
    </w:p>
    <w:p w:rsidR="00BB0607" w:rsidRPr="00D7691E" w:rsidRDefault="00BB0607" w:rsidP="00BB06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0607" w:rsidRPr="00D7691E" w:rsidRDefault="00BB0607" w:rsidP="00BB06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</w:t>
      </w:r>
    </w:p>
    <w:p w:rsidR="00BB0607" w:rsidRPr="00D7691E" w:rsidRDefault="00BB0607" w:rsidP="00BB06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Покупатель                                                                                   Поставщик                     </w:t>
      </w:r>
    </w:p>
    <w:p w:rsidR="00BB0607" w:rsidRPr="00D7691E" w:rsidRDefault="00BB0607" w:rsidP="00BB06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0607" w:rsidRPr="00D7691E" w:rsidRDefault="00BB0607" w:rsidP="00BB06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______________ С.В. Мовергоз                                                     ______________</w:t>
      </w:r>
    </w:p>
    <w:p w:rsidR="00BB0607" w:rsidRPr="00D7691E" w:rsidRDefault="00BB0607" w:rsidP="00BB06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</w:t>
      </w:r>
    </w:p>
    <w:p w:rsidR="00BB0607" w:rsidRPr="00D7691E" w:rsidRDefault="00BB0607" w:rsidP="00BB06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МП                                                                                                     </w:t>
      </w:r>
      <w:proofErr w:type="spellStart"/>
      <w:proofErr w:type="gramStart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>МП</w:t>
      </w:r>
      <w:proofErr w:type="spellEnd"/>
      <w:proofErr w:type="gramEnd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</w:p>
    <w:p w:rsidR="00BB0607" w:rsidRPr="00D7691E" w:rsidRDefault="00BB0607" w:rsidP="00BB060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77D9" w:rsidRDefault="00AF77D9" w:rsidP="00AA0429"/>
    <w:sectPr w:rsidR="00AF77D9" w:rsidSect="007B317C">
      <w:pgSz w:w="11906" w:h="16838"/>
      <w:pgMar w:top="851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2A"/>
    <w:rsid w:val="00002DB8"/>
    <w:rsid w:val="00025AC2"/>
    <w:rsid w:val="0005711A"/>
    <w:rsid w:val="00087B35"/>
    <w:rsid w:val="000D3F41"/>
    <w:rsid w:val="00145B89"/>
    <w:rsid w:val="00175545"/>
    <w:rsid w:val="00176DCE"/>
    <w:rsid w:val="001A12CB"/>
    <w:rsid w:val="001A77A7"/>
    <w:rsid w:val="001E7E58"/>
    <w:rsid w:val="00253C3E"/>
    <w:rsid w:val="00256723"/>
    <w:rsid w:val="00287319"/>
    <w:rsid w:val="003016D4"/>
    <w:rsid w:val="00304DC6"/>
    <w:rsid w:val="00371C08"/>
    <w:rsid w:val="0038378E"/>
    <w:rsid w:val="003E2A72"/>
    <w:rsid w:val="003F61F3"/>
    <w:rsid w:val="00404AA2"/>
    <w:rsid w:val="004A08D0"/>
    <w:rsid w:val="004D0E8C"/>
    <w:rsid w:val="004E6BDD"/>
    <w:rsid w:val="00502D03"/>
    <w:rsid w:val="00517933"/>
    <w:rsid w:val="005256DB"/>
    <w:rsid w:val="00556AF4"/>
    <w:rsid w:val="005F3905"/>
    <w:rsid w:val="006076D6"/>
    <w:rsid w:val="00621C88"/>
    <w:rsid w:val="00662CB7"/>
    <w:rsid w:val="006C6122"/>
    <w:rsid w:val="006E227E"/>
    <w:rsid w:val="007006DA"/>
    <w:rsid w:val="007057B6"/>
    <w:rsid w:val="00717F40"/>
    <w:rsid w:val="007834F5"/>
    <w:rsid w:val="007947E9"/>
    <w:rsid w:val="007B317C"/>
    <w:rsid w:val="007B673A"/>
    <w:rsid w:val="007D79F5"/>
    <w:rsid w:val="008212F6"/>
    <w:rsid w:val="00835A8E"/>
    <w:rsid w:val="008378DA"/>
    <w:rsid w:val="00871F1E"/>
    <w:rsid w:val="00907095"/>
    <w:rsid w:val="00913AB0"/>
    <w:rsid w:val="0096705D"/>
    <w:rsid w:val="00972A2A"/>
    <w:rsid w:val="009A4B9C"/>
    <w:rsid w:val="009B4240"/>
    <w:rsid w:val="00A30DCE"/>
    <w:rsid w:val="00A3794A"/>
    <w:rsid w:val="00A4188C"/>
    <w:rsid w:val="00A47B20"/>
    <w:rsid w:val="00A552A9"/>
    <w:rsid w:val="00A7789E"/>
    <w:rsid w:val="00A90744"/>
    <w:rsid w:val="00AA0429"/>
    <w:rsid w:val="00AC3516"/>
    <w:rsid w:val="00AF77D9"/>
    <w:rsid w:val="00B01AE2"/>
    <w:rsid w:val="00B33417"/>
    <w:rsid w:val="00B40ADB"/>
    <w:rsid w:val="00B53817"/>
    <w:rsid w:val="00BB0607"/>
    <w:rsid w:val="00BB2FDD"/>
    <w:rsid w:val="00BD0E08"/>
    <w:rsid w:val="00C00445"/>
    <w:rsid w:val="00C07725"/>
    <w:rsid w:val="00C41660"/>
    <w:rsid w:val="00CB3317"/>
    <w:rsid w:val="00D7691E"/>
    <w:rsid w:val="00D81E7F"/>
    <w:rsid w:val="00DB3C9E"/>
    <w:rsid w:val="00DC1FE6"/>
    <w:rsid w:val="00E042D7"/>
    <w:rsid w:val="00E1201D"/>
    <w:rsid w:val="00E70400"/>
    <w:rsid w:val="00E84CAB"/>
    <w:rsid w:val="00EE6FB7"/>
    <w:rsid w:val="00F14770"/>
    <w:rsid w:val="00F369BD"/>
    <w:rsid w:val="00FD3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725</Words>
  <Characters>4137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Федорочева Зарема Рамилевна</cp:lastModifiedBy>
  <cp:revision>26</cp:revision>
  <cp:lastPrinted>2014-04-22T06:43:00Z</cp:lastPrinted>
  <dcterms:created xsi:type="dcterms:W3CDTF">2016-05-24T05:36:00Z</dcterms:created>
  <dcterms:modified xsi:type="dcterms:W3CDTF">2017-12-04T06:25:00Z</dcterms:modified>
</cp:coreProperties>
</file>